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C3AD" w14:textId="77777777" w:rsidR="00277545" w:rsidRPr="00661A88" w:rsidRDefault="00277545" w:rsidP="00277545">
      <w:pPr>
        <w:tabs>
          <w:tab w:val="left" w:pos="6237"/>
        </w:tabs>
        <w:jc w:val="right"/>
      </w:pPr>
      <w:r w:rsidRPr="00661A88">
        <w:t xml:space="preserve">Alla Società Cooperativa Sociale On the Road </w:t>
      </w:r>
    </w:p>
    <w:p w14:paraId="6B31BBBB" w14:textId="77777777" w:rsidR="00277545" w:rsidRPr="00661A88" w:rsidRDefault="00277545" w:rsidP="00277545">
      <w:pPr>
        <w:tabs>
          <w:tab w:val="left" w:pos="6237"/>
        </w:tabs>
        <w:jc w:val="right"/>
        <w:rPr>
          <w:rFonts w:asciiTheme="minorHAnsi" w:hAnsiTheme="minorHAnsi" w:cstheme="minorHAnsi"/>
        </w:rPr>
      </w:pPr>
      <w:r w:rsidRPr="00661A88">
        <w:tab/>
      </w:r>
      <w:r w:rsidRPr="00234EA6">
        <w:rPr>
          <w:rStyle w:val="Collegamentoipertestuale"/>
          <w:rFonts w:asciiTheme="minorHAnsi" w:hAnsiTheme="minorHAnsi" w:cstheme="minorHAnsi"/>
        </w:rPr>
        <w:t>ontheroadonlus@pec.it</w:t>
      </w:r>
    </w:p>
    <w:p w14:paraId="58307F71" w14:textId="77777777" w:rsidR="00CA7655" w:rsidRDefault="00CA7655" w:rsidP="00910F98">
      <w:pPr>
        <w:spacing w:after="0"/>
        <w:jc w:val="both"/>
        <w:rPr>
          <w:rFonts w:ascii="Times New Roman" w:hAnsi="Times New Roman"/>
          <w:b/>
          <w:bCs/>
        </w:rPr>
      </w:pPr>
      <w:bookmarkStart w:id="0" w:name="_Hlk58690480"/>
    </w:p>
    <w:p w14:paraId="517EEDBD" w14:textId="72DAB5CC" w:rsidR="00B040DB" w:rsidRPr="00B040DB" w:rsidRDefault="00277545" w:rsidP="00B040DB">
      <w:pPr>
        <w:spacing w:after="0"/>
        <w:jc w:val="both"/>
        <w:rPr>
          <w:rFonts w:ascii="Times New Roman" w:hAnsi="Times New Roman"/>
          <w:b/>
          <w:bCs/>
        </w:rPr>
      </w:pPr>
      <w:r w:rsidRPr="007E029D">
        <w:rPr>
          <w:rFonts w:ascii="Times New Roman" w:hAnsi="Times New Roman"/>
          <w:b/>
          <w:bCs/>
        </w:rPr>
        <w:t>Oggetto: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avviso pubblico per </w:t>
      </w:r>
      <w:r w:rsidRPr="005B4556">
        <w:rPr>
          <w:rFonts w:ascii="Times New Roman" w:hAnsi="Times New Roman"/>
          <w:bCs/>
        </w:rPr>
        <w:t xml:space="preserve">il conferimento mediante procedura selettiva comparativa di un incarico </w:t>
      </w:r>
      <w:r w:rsidR="00661A88" w:rsidRPr="00D60E5F">
        <w:rPr>
          <w:rFonts w:ascii="Times New Roman" w:hAnsi="Times New Roman"/>
          <w:bCs/>
        </w:rPr>
        <w:t xml:space="preserve">di </w:t>
      </w:r>
      <w:r w:rsidR="009D54CC" w:rsidRPr="007E029D">
        <w:rPr>
          <w:rFonts w:ascii="Times New Roman" w:hAnsi="Times New Roman"/>
          <w:b/>
        </w:rPr>
        <w:t>Esperto Legale</w:t>
      </w:r>
      <w:r w:rsidR="009D54CC" w:rsidRPr="00661A88">
        <w:rPr>
          <w:rFonts w:ascii="Times New Roman" w:hAnsi="Times New Roman"/>
          <w:bCs/>
        </w:rPr>
        <w:t xml:space="preserve"> </w:t>
      </w:r>
      <w:r w:rsidRPr="005B4556">
        <w:rPr>
          <w:rFonts w:ascii="Times New Roman" w:hAnsi="Times New Roman"/>
          <w:bCs/>
        </w:rPr>
        <w:t xml:space="preserve">per il </w:t>
      </w:r>
      <w:r w:rsidR="00910F98" w:rsidRPr="00910F98">
        <w:rPr>
          <w:rFonts w:ascii="Times New Roman" w:hAnsi="Times New Roman"/>
          <w:bCs/>
        </w:rPr>
        <w:t>progetto</w:t>
      </w:r>
      <w:r w:rsidR="00C57441">
        <w:rPr>
          <w:rFonts w:ascii="Times New Roman" w:hAnsi="Times New Roman"/>
          <w:bCs/>
        </w:rPr>
        <w:t xml:space="preserve"> dal titolo</w:t>
      </w:r>
      <w:r w:rsidR="00910F98" w:rsidRPr="00910F98">
        <w:rPr>
          <w:rFonts w:ascii="Times New Roman" w:hAnsi="Times New Roman"/>
          <w:bCs/>
        </w:rPr>
        <w:t xml:space="preserve"> </w:t>
      </w:r>
      <w:r w:rsidR="00B14807" w:rsidRPr="00FE0E91">
        <w:rPr>
          <w:rFonts w:ascii="Times New Roman" w:hAnsi="Times New Roman"/>
          <w:bCs/>
        </w:rPr>
        <w:t>TETRIS (Territorio e risorse per l'inclusione) finanziato a valere sull’ O.S. 1 - Asilo –Misura di attuazione MA1.b - sostenere, ove necessario, le capacità dei sistemi di asilo degli</w:t>
      </w:r>
      <w:r w:rsidR="00B14807">
        <w:rPr>
          <w:rFonts w:ascii="Times New Roman" w:hAnsi="Times New Roman"/>
          <w:bCs/>
        </w:rPr>
        <w:t xml:space="preserve"> </w:t>
      </w:r>
      <w:r w:rsidR="00B14807" w:rsidRPr="00FE0E91">
        <w:rPr>
          <w:rFonts w:ascii="Times New Roman" w:hAnsi="Times New Roman"/>
          <w:bCs/>
        </w:rPr>
        <w:t>Stati membri per quanto riguarda le infrastrutture e i servizi, anche a livello locale e regionale; –Ambito di applicazione 1.d - fornitura di servizi specializzati, quali servizi psicosociali e di</w:t>
      </w:r>
      <w:r w:rsidR="00B14807">
        <w:rPr>
          <w:rFonts w:ascii="Times New Roman" w:hAnsi="Times New Roman"/>
          <w:bCs/>
        </w:rPr>
        <w:t xml:space="preserve"> </w:t>
      </w:r>
      <w:r w:rsidR="00B14807" w:rsidRPr="00FE0E91">
        <w:rPr>
          <w:rFonts w:ascii="Times New Roman" w:hAnsi="Times New Roman"/>
          <w:bCs/>
        </w:rPr>
        <w:t xml:space="preserve">riabilitazione qualificati, ai richiedenti con esigenze procedurali o di accoglienza particolari; –Intervento INTTPN, del Programma Nazionale del Fondo Asilo, Migrazione e Integrazione (FAMI) 2021-2027,- PROG-627 CUP </w:t>
      </w:r>
      <w:r w:rsidR="00B14807" w:rsidRPr="00EE2EAA">
        <w:rPr>
          <w:rFonts w:ascii="Times New Roman" w:hAnsi="Times New Roman"/>
          <w:bCs/>
        </w:rPr>
        <w:t xml:space="preserve"> </w:t>
      </w:r>
      <w:r w:rsidR="00B040DB" w:rsidRPr="00B040DB">
        <w:rPr>
          <w:rFonts w:ascii="Times New Roman" w:hAnsi="Times New Roman"/>
          <w:b/>
          <w:bCs/>
        </w:rPr>
        <w:t>F89G240001140007</w:t>
      </w:r>
    </w:p>
    <w:p w14:paraId="634BB092" w14:textId="0D734760" w:rsidR="00B14807" w:rsidRDefault="00B14807" w:rsidP="00B14807">
      <w:pPr>
        <w:spacing w:after="0"/>
        <w:jc w:val="both"/>
        <w:rPr>
          <w:rFonts w:ascii="Times New Roman" w:hAnsi="Times New Roman"/>
          <w:bCs/>
        </w:rPr>
      </w:pPr>
    </w:p>
    <w:p w14:paraId="613D71AC" w14:textId="69C1BC69" w:rsidR="00910F98" w:rsidRPr="00D60E5F" w:rsidRDefault="00910F98" w:rsidP="00910F98">
      <w:pPr>
        <w:spacing w:after="0"/>
        <w:jc w:val="both"/>
        <w:rPr>
          <w:rFonts w:ascii="Times New Roman" w:hAnsi="Times New Roman"/>
          <w:b/>
        </w:rPr>
      </w:pPr>
    </w:p>
    <w:p w14:paraId="2EE6AFB7" w14:textId="77777777" w:rsidR="00D60E5F" w:rsidRDefault="00D60E5F" w:rsidP="00910F98">
      <w:pPr>
        <w:spacing w:after="0"/>
        <w:jc w:val="both"/>
        <w:rPr>
          <w:rFonts w:ascii="Times New Roman" w:hAnsi="Times New Roman"/>
          <w:bCs/>
        </w:rPr>
      </w:pPr>
    </w:p>
    <w:p w14:paraId="73D02A4A" w14:textId="65935C01" w:rsidR="00277545" w:rsidRPr="007E029D" w:rsidRDefault="00277545" w:rsidP="00277545">
      <w:pPr>
        <w:jc w:val="both"/>
        <w:rPr>
          <w:rFonts w:ascii="Times New Roman" w:hAnsi="Times New Roman"/>
          <w:b/>
          <w:bCs/>
        </w:rPr>
      </w:pPr>
      <w:r w:rsidRPr="007E029D">
        <w:rPr>
          <w:rFonts w:ascii="Times New Roman" w:hAnsi="Times New Roman"/>
          <w:b/>
          <w:bCs/>
        </w:rPr>
        <w:t xml:space="preserve">DOMANDA DI PARTECIPAZIONE </w:t>
      </w:r>
    </w:p>
    <w:bookmarkEnd w:id="0"/>
    <w:p w14:paraId="13F3514C" w14:textId="77777777" w:rsidR="005B087F" w:rsidRPr="00CA7655" w:rsidRDefault="005B087F" w:rsidP="00D72613">
      <w:pPr>
        <w:jc w:val="center"/>
        <w:rPr>
          <w:rFonts w:ascii="Times New Roman" w:hAnsi="Times New Roman"/>
          <w:sz w:val="6"/>
          <w:szCs w:val="6"/>
        </w:rPr>
      </w:pPr>
    </w:p>
    <w:p w14:paraId="78828030" w14:textId="77777777" w:rsidR="00D313CA" w:rsidRPr="00CA7655" w:rsidRDefault="00EF5DFE" w:rsidP="00D72613">
      <w:pPr>
        <w:jc w:val="center"/>
        <w:rPr>
          <w:rFonts w:ascii="Times New Roman" w:hAnsi="Times New Roman"/>
          <w:b/>
          <w:bCs/>
        </w:rPr>
      </w:pPr>
      <w:r w:rsidRPr="00CA7655">
        <w:rPr>
          <w:rFonts w:ascii="Times New Roman" w:hAnsi="Times New Roman"/>
          <w:b/>
          <w:bCs/>
        </w:rPr>
        <w:t>ALLEGATO 1</w:t>
      </w:r>
      <w:r w:rsidRPr="00CA7655">
        <w:rPr>
          <w:rFonts w:ascii="Times New Roman" w:hAnsi="Times New Roman"/>
          <w:b/>
          <w:bCs/>
          <w:color w:val="004FF0"/>
        </w:rPr>
        <w:t xml:space="preserve"> </w:t>
      </w:r>
      <w:r w:rsidRPr="00CA7655">
        <w:rPr>
          <w:rFonts w:ascii="Times New Roman" w:hAnsi="Times New Roman"/>
          <w:b/>
          <w:bCs/>
        </w:rPr>
        <w:t xml:space="preserve">- </w:t>
      </w:r>
      <w:r w:rsidR="00D313CA" w:rsidRPr="00CA7655">
        <w:rPr>
          <w:rFonts w:ascii="Times New Roman" w:hAnsi="Times New Roman"/>
          <w:b/>
          <w:bCs/>
        </w:rPr>
        <w:t xml:space="preserve">DOMANDA DI PARTECIPAZIONE </w:t>
      </w:r>
    </w:p>
    <w:p w14:paraId="417C9864" w14:textId="77777777" w:rsidR="00D313CA" w:rsidRDefault="00D313CA" w:rsidP="00D726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 sottoscritto/a __________________________ , nato a _________________ il ___________ ,</w:t>
      </w:r>
    </w:p>
    <w:p w14:paraId="63EEFDFB" w14:textId="77777777" w:rsidR="00D313CA" w:rsidRDefault="00D313CA" w:rsidP="00D726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 , via ______________ n. _______ , C.F. _________________________ ,</w:t>
      </w:r>
    </w:p>
    <w:p w14:paraId="6292753A" w14:textId="77777777" w:rsidR="00D313CA" w:rsidRDefault="00D313CA" w:rsidP="00D726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_________________ , email ________________________________________ , PEC _____________</w:t>
      </w:r>
    </w:p>
    <w:p w14:paraId="27A81341" w14:textId="77777777" w:rsidR="00EF5DFE" w:rsidRDefault="00EF5DFE" w:rsidP="00EF5D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75F76EA4" w14:textId="77777777" w:rsidR="00EF5DFE" w:rsidRPr="00661A88" w:rsidRDefault="00EF5DFE" w:rsidP="00EF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partecipare </w:t>
      </w:r>
      <w:r w:rsidRPr="00661A88">
        <w:rPr>
          <w:rFonts w:ascii="Times New Roman" w:hAnsi="Times New Roman"/>
        </w:rPr>
        <w:t>(barrare casella corrispondente)</w:t>
      </w:r>
    </w:p>
    <w:p w14:paraId="305C751A" w14:textId="5A75155E" w:rsidR="00EF5DFE" w:rsidRPr="00661A88" w:rsidRDefault="00EF5DFE" w:rsidP="00661A88">
      <w:pPr>
        <w:pStyle w:val="Paragrafoelenco"/>
        <w:numPr>
          <w:ilvl w:val="0"/>
          <w:numId w:val="13"/>
        </w:numPr>
        <w:jc w:val="both"/>
        <w:rPr>
          <w:rFonts w:ascii="Times New Roman" w:hAnsi="Times New Roman"/>
        </w:rPr>
      </w:pPr>
      <w:r w:rsidRPr="00661A88">
        <w:rPr>
          <w:rFonts w:ascii="Times New Roman" w:hAnsi="Times New Roman"/>
        </w:rPr>
        <w:t>in proprio;</w:t>
      </w:r>
    </w:p>
    <w:p w14:paraId="66053318" w14:textId="06A5C0C7" w:rsidR="00EF5DFE" w:rsidRPr="00661A88" w:rsidRDefault="00EF5DFE" w:rsidP="00661A88">
      <w:pPr>
        <w:pStyle w:val="Paragrafoelenco"/>
        <w:numPr>
          <w:ilvl w:val="0"/>
          <w:numId w:val="13"/>
        </w:numPr>
        <w:jc w:val="both"/>
        <w:rPr>
          <w:rFonts w:ascii="Times New Roman" w:hAnsi="Times New Roman"/>
        </w:rPr>
      </w:pPr>
      <w:r w:rsidRPr="00661A88">
        <w:rPr>
          <w:rFonts w:ascii="Times New Roman" w:hAnsi="Times New Roman"/>
        </w:rPr>
        <w:t>in qualità di membro dello Studio Legale Associato ________________________________________ o della Società tra Avvocati ________________________________________________________________________________</w:t>
      </w:r>
    </w:p>
    <w:p w14:paraId="708618F3" w14:textId="15F315FA" w:rsidR="00EF5DFE" w:rsidRPr="00EF5DFE" w:rsidRDefault="00EF5DFE" w:rsidP="00EF5D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all’avviso di selezione citato in oggetto.</w:t>
      </w:r>
    </w:p>
    <w:p w14:paraId="63781E6F" w14:textId="77777777" w:rsidR="00D313CA" w:rsidRDefault="00D313CA" w:rsidP="004A44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fine, ai sensi degli artt. 46 e 47 del D.P.R. 445/2000, consapevole delle sanzioni penali previste in caso di dichiarazioni mendaci dall’art. 76 e dell’eventuale decadenza dei benefici conseguenti al provvedimento emanato sulla base di dichiarazioni non veritiere, come disposto dall’art. 75 del D.P.R. 445/2000, </w:t>
      </w:r>
    </w:p>
    <w:p w14:paraId="1234616B" w14:textId="77777777" w:rsidR="00D313CA" w:rsidRDefault="00D313CA" w:rsidP="004A44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7E89F838" w14:textId="48C73938" w:rsidR="00E3202C" w:rsidRPr="005C21B4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Times New Roman" w:hAnsi="Times New Roman"/>
          <w:lang w:bidi="it-IT"/>
        </w:rPr>
      </w:pPr>
      <w:r>
        <w:rPr>
          <w:rFonts w:ascii="Times New Roman" w:hAnsi="Times New Roman"/>
          <w:lang w:bidi="it-IT"/>
        </w:rPr>
        <w:t xml:space="preserve">di </w:t>
      </w:r>
      <w:r w:rsidRPr="005C21B4">
        <w:rPr>
          <w:rFonts w:ascii="Times New Roman" w:hAnsi="Times New Roman"/>
          <w:lang w:bidi="it-IT"/>
        </w:rPr>
        <w:t xml:space="preserve">essere iscritto all’albo degli Avvocati </w:t>
      </w:r>
      <w:r w:rsidR="008C24BA" w:rsidRPr="00661A88">
        <w:rPr>
          <w:rFonts w:ascii="Times New Roman" w:hAnsi="Times New Roman"/>
          <w:lang w:bidi="it-IT"/>
        </w:rPr>
        <w:t>da</w:t>
      </w:r>
      <w:r w:rsidR="008C24BA" w:rsidRPr="00163842">
        <w:rPr>
          <w:rFonts w:ascii="Times New Roman" w:hAnsi="Times New Roman"/>
          <w:color w:val="004FF0"/>
          <w:lang w:bidi="it-IT"/>
        </w:rPr>
        <w:t xml:space="preserve"> </w:t>
      </w:r>
      <w:r w:rsidRPr="005C21B4">
        <w:rPr>
          <w:rFonts w:ascii="Times New Roman" w:hAnsi="Times New Roman"/>
          <w:lang w:bidi="it-IT"/>
        </w:rPr>
        <w:t xml:space="preserve">almeno 5 anni; </w:t>
      </w:r>
    </w:p>
    <w:p w14:paraId="0E047EF2" w14:textId="77777777" w:rsidR="00E3202C" w:rsidRPr="005C21B4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Times New Roman" w:hAnsi="Times New Roman"/>
          <w:lang w:bidi="it-IT"/>
        </w:rPr>
      </w:pPr>
      <w:r>
        <w:rPr>
          <w:rFonts w:ascii="Times New Roman" w:hAnsi="Times New Roman"/>
          <w:lang w:bidi="it-IT"/>
        </w:rPr>
        <w:t xml:space="preserve">di </w:t>
      </w:r>
      <w:r w:rsidRPr="005C21B4">
        <w:rPr>
          <w:rFonts w:ascii="Times New Roman" w:hAnsi="Times New Roman"/>
          <w:lang w:bidi="it-IT"/>
        </w:rPr>
        <w:t>essere in possesso della cittadinanza italiana o di uno degli Stati membri dell’unione Europea;</w:t>
      </w:r>
    </w:p>
    <w:p w14:paraId="5D86D477" w14:textId="77777777" w:rsidR="00E3202C" w:rsidRPr="00661A88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Times New Roman" w:hAnsi="Times New Roman"/>
          <w:lang w:bidi="it-IT"/>
        </w:rPr>
      </w:pPr>
      <w:r w:rsidRPr="00661A88">
        <w:rPr>
          <w:rFonts w:ascii="Times New Roman" w:hAnsi="Times New Roman"/>
          <w:lang w:bidi="it-IT"/>
        </w:rPr>
        <w:t>di godere dei diritti civili e politici;</w:t>
      </w:r>
    </w:p>
    <w:p w14:paraId="1891CF2C" w14:textId="1DEB05FE" w:rsidR="00E3202C" w:rsidRPr="00661A88" w:rsidRDefault="00EF5DFE" w:rsidP="00EF5DFE">
      <w:pPr>
        <w:pStyle w:val="Paragrafoelenco"/>
        <w:widowControl w:val="0"/>
        <w:numPr>
          <w:ilvl w:val="0"/>
          <w:numId w:val="12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Times New Roman" w:hAnsi="Times New Roman"/>
          <w:lang w:bidi="it-IT"/>
        </w:rPr>
      </w:pPr>
      <w:r w:rsidRPr="00661A88">
        <w:rPr>
          <w:rFonts w:ascii="Times New Roman" w:hAnsi="Times New Roman"/>
          <w:lang w:bidi="it-IT"/>
        </w:rPr>
        <w:t>di non aver riportato condanne per reati penali e di non essere destinatario di provvedimenti che riguardano l’applicazione di misure di prevenzione;</w:t>
      </w:r>
    </w:p>
    <w:p w14:paraId="378698DD" w14:textId="77777777" w:rsidR="00634E2B" w:rsidRDefault="00E3202C" w:rsidP="00634E2B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Times New Roman" w:hAnsi="Times New Roman"/>
          <w:lang w:bidi="it-IT"/>
        </w:rPr>
      </w:pPr>
      <w:r>
        <w:rPr>
          <w:rFonts w:ascii="Times New Roman" w:hAnsi="Times New Roman"/>
          <w:lang w:bidi="it-IT"/>
        </w:rPr>
        <w:t xml:space="preserve">di </w:t>
      </w:r>
      <w:r w:rsidRPr="005C21B4">
        <w:rPr>
          <w:rFonts w:ascii="Times New Roman" w:hAnsi="Times New Roman"/>
          <w:lang w:bidi="it-IT"/>
        </w:rPr>
        <w:t>non essere sottoposto a procedimenti penali;</w:t>
      </w:r>
    </w:p>
    <w:p w14:paraId="1036BD79" w14:textId="77777777" w:rsidR="00B14807" w:rsidRPr="00345FD2" w:rsidRDefault="00B14807" w:rsidP="00B14807">
      <w:pPr>
        <w:pStyle w:val="Paragrafoelenco"/>
        <w:numPr>
          <w:ilvl w:val="0"/>
          <w:numId w:val="1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/>
          <w:bCs/>
        </w:rPr>
      </w:pPr>
      <w:r w:rsidRPr="00DE13F6">
        <w:rPr>
          <w:rFonts w:ascii="Times New Roman" w:hAnsi="Times New Roman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>
        <w:rPr>
          <w:rFonts w:ascii="Times New Roman" w:hAnsi="Times New Roman"/>
          <w:lang w:bidi="it-IT"/>
        </w:rPr>
        <w:t xml:space="preserve">il </w:t>
      </w:r>
      <w:r w:rsidRPr="00345FD2">
        <w:rPr>
          <w:rFonts w:ascii="Times New Roman" w:hAnsi="Times New Roman"/>
          <w:bCs/>
        </w:rPr>
        <w:lastRenderedPageBreak/>
        <w:t>Comune di San Benedetto del Tronto, con sede in San Benedetto del Tronto, Viale Alcide De Gasperi, 124, C.F. 00360140446, proponente unico capofila e da On the Road Società Cooperativa Sociale con sede a San Benedetto del Tronto Contrada San Giovanni 2, C.F. 91009900670 P.I. 01950290674 unico partner</w:t>
      </w:r>
      <w:r w:rsidRPr="00DE13F6">
        <w:rPr>
          <w:rFonts w:ascii="Times New Roman" w:hAnsi="Times New Roman"/>
          <w:lang w:bidi="it-IT"/>
        </w:rPr>
        <w:t>,</w:t>
      </w:r>
      <w:r w:rsidRPr="00345FD2">
        <w:rPr>
          <w:rFonts w:ascii="Times New Roman" w:hAnsi="Times New Roman"/>
          <w:lang w:bidi="it-IT"/>
        </w:rPr>
        <w:t xml:space="preserve"> tale che un terzo ragionevole ed informato riterrebbe compromessa l’indipendenza di tale incarico e </w:t>
      </w:r>
      <w:r w:rsidRPr="00345FD2">
        <w:rPr>
          <w:rFonts w:ascii="Times New Roman" w:hAnsi="Times New Roman"/>
        </w:rPr>
        <w:t xml:space="preserve">di essere informato di quanto previsto dall'art. 13 del D. Lgs. 196/03 aggiornato ai sensi del D.lgs. n. 101/2018 e del Regolamento UE 2016/679, e di consentire al trattamento dei dati forniti ai soli fini di partecipazione alla selezione; </w:t>
      </w:r>
    </w:p>
    <w:p w14:paraId="1F4B9EED" w14:textId="77777777" w:rsidR="00206C7C" w:rsidRPr="00206C7C" w:rsidRDefault="00206C7C" w:rsidP="00206C7C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visione dei contenuti dell’Avviso Pubblico e di accettarne integralmente le condizioni;</w:t>
      </w:r>
    </w:p>
    <w:p w14:paraId="331CBA0C" w14:textId="77777777" w:rsidR="009658CA" w:rsidRDefault="00373B3E" w:rsidP="00AC1736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="009658CA">
        <w:rPr>
          <w:rFonts w:ascii="Times New Roman" w:hAnsi="Times New Roman"/>
        </w:rPr>
        <w:t xml:space="preserve">i dati anagrafici e le dichiarazioni relative ai titoli ed alle esperienze professionali maturate contenute nell’allegato </w:t>
      </w:r>
      <w:r w:rsidR="009658CA" w:rsidRPr="009658CA">
        <w:rPr>
          <w:rFonts w:ascii="Times New Roman" w:hAnsi="Times New Roman"/>
          <w:i/>
        </w:rPr>
        <w:t>curriculum vitae</w:t>
      </w:r>
      <w:r w:rsidR="009658CA">
        <w:rPr>
          <w:rFonts w:ascii="Times New Roman" w:hAnsi="Times New Roman"/>
          <w:i/>
        </w:rPr>
        <w:t xml:space="preserve"> </w:t>
      </w:r>
      <w:r w:rsidR="009658CA">
        <w:rPr>
          <w:rFonts w:ascii="Times New Roman" w:hAnsi="Times New Roman"/>
        </w:rPr>
        <w:t>corrispondono al vero;</w:t>
      </w:r>
    </w:p>
    <w:p w14:paraId="701A30EE" w14:textId="434DC628" w:rsidR="00652F5C" w:rsidRPr="00FC2366" w:rsidRDefault="009658CA" w:rsidP="00277545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autorizzare </w:t>
      </w:r>
      <w:r w:rsidR="00EF5DFE" w:rsidRPr="00661A88">
        <w:rPr>
          <w:rFonts w:ascii="Times New Roman" w:hAnsi="Times New Roman"/>
        </w:rPr>
        <w:t xml:space="preserve">il Cliente-Beneficiario </w:t>
      </w:r>
      <w:r>
        <w:rPr>
          <w:rFonts w:ascii="Times New Roman" w:hAnsi="Times New Roman"/>
        </w:rPr>
        <w:t xml:space="preserve">al trattamento dei propri dati personali </w:t>
      </w:r>
      <w:r w:rsidR="00FC2366">
        <w:rPr>
          <w:rFonts w:ascii="Times New Roman" w:hAnsi="Times New Roman"/>
        </w:rPr>
        <w:t xml:space="preserve">per le finalità connesse alla presente procedura, ai sensi del </w:t>
      </w:r>
      <w:proofErr w:type="spellStart"/>
      <w:r w:rsidR="00FC2366">
        <w:rPr>
          <w:rFonts w:ascii="Times New Roman" w:hAnsi="Times New Roman"/>
        </w:rPr>
        <w:t>D.Lgs.</w:t>
      </w:r>
      <w:proofErr w:type="spellEnd"/>
      <w:r w:rsidR="00FC2366">
        <w:rPr>
          <w:rFonts w:ascii="Times New Roman" w:hAnsi="Times New Roman"/>
        </w:rPr>
        <w:t xml:space="preserve"> 30 giugno 2003, n.196 e del Regolamento (UE)2016/679. </w:t>
      </w:r>
    </w:p>
    <w:p w14:paraId="37D3FABF" w14:textId="77777777" w:rsidR="00FC2366" w:rsidRDefault="00FC2366" w:rsidP="00FC2366">
      <w:pPr>
        <w:jc w:val="both"/>
        <w:rPr>
          <w:rFonts w:ascii="Times New Roman" w:hAnsi="Times New Roman"/>
          <w:b/>
          <w:u w:val="single"/>
        </w:rPr>
      </w:pPr>
      <w:r w:rsidRPr="00FC2366">
        <w:rPr>
          <w:rFonts w:ascii="Times New Roman" w:hAnsi="Times New Roman"/>
          <w:b/>
          <w:u w:val="single"/>
        </w:rPr>
        <w:t>Allegati obbligatori:</w:t>
      </w:r>
    </w:p>
    <w:p w14:paraId="5A473499" w14:textId="77777777" w:rsidR="00FC2366" w:rsidRPr="00FC2366" w:rsidRDefault="00FC2366" w:rsidP="00CA7655">
      <w:pPr>
        <w:spacing w:after="120"/>
        <w:jc w:val="both"/>
        <w:rPr>
          <w:rFonts w:ascii="Times New Roman" w:hAnsi="Times New Roman"/>
        </w:rPr>
      </w:pPr>
      <w:r w:rsidRPr="00FC2366">
        <w:rPr>
          <w:rFonts w:ascii="Times New Roman" w:hAnsi="Times New Roman"/>
        </w:rPr>
        <w:t xml:space="preserve">- </w:t>
      </w:r>
      <w:r w:rsidRPr="00FC2366">
        <w:rPr>
          <w:rFonts w:ascii="Times New Roman" w:hAnsi="Times New Roman"/>
          <w:i/>
        </w:rPr>
        <w:t>Curriculum vitae</w:t>
      </w:r>
      <w:r w:rsidRPr="00FC2366">
        <w:rPr>
          <w:rFonts w:ascii="Times New Roman" w:hAnsi="Times New Roman"/>
        </w:rPr>
        <w:t xml:space="preserve"> debitamente datato e firmato;</w:t>
      </w:r>
    </w:p>
    <w:p w14:paraId="78B9A8CC" w14:textId="77777777" w:rsidR="00FC2366" w:rsidRPr="00FC2366" w:rsidRDefault="00FC2366" w:rsidP="00FC2366">
      <w:pPr>
        <w:jc w:val="both"/>
        <w:rPr>
          <w:rFonts w:ascii="Times New Roman" w:hAnsi="Times New Roman"/>
        </w:rPr>
      </w:pPr>
      <w:r w:rsidRPr="00FC2366">
        <w:rPr>
          <w:rFonts w:ascii="Times New Roman" w:hAnsi="Times New Roman"/>
        </w:rPr>
        <w:t xml:space="preserve">- fotocopia di valido documento di identità. </w:t>
      </w:r>
    </w:p>
    <w:p w14:paraId="211E6693" w14:textId="77777777" w:rsidR="009035DA" w:rsidRDefault="009035DA" w:rsidP="009035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 __________________</w:t>
      </w:r>
    </w:p>
    <w:p w14:paraId="2DAAADD9" w14:textId="77777777" w:rsidR="009035DA" w:rsidRDefault="009035DA" w:rsidP="009035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</w:t>
      </w:r>
    </w:p>
    <w:p w14:paraId="07DC2278" w14:textId="77777777" w:rsidR="009035DA" w:rsidRDefault="009035DA" w:rsidP="009035DA">
      <w:pPr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232317C2" w14:textId="77777777" w:rsidR="00652F5C" w:rsidRPr="001B3253" w:rsidRDefault="00652F5C" w:rsidP="009A4D52">
      <w:pPr>
        <w:jc w:val="both"/>
        <w:rPr>
          <w:rFonts w:ascii="Times New Roman" w:hAnsi="Times New Roman"/>
        </w:rPr>
      </w:pPr>
    </w:p>
    <w:sectPr w:rsidR="00652F5C" w:rsidRPr="001B3253" w:rsidSect="004C3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965"/>
    <w:multiLevelType w:val="hybridMultilevel"/>
    <w:tmpl w:val="86BA03B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5725FF"/>
    <w:multiLevelType w:val="hybridMultilevel"/>
    <w:tmpl w:val="2C16C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191C64"/>
    <w:multiLevelType w:val="hybridMultilevel"/>
    <w:tmpl w:val="E20A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D3628"/>
    <w:multiLevelType w:val="hybridMultilevel"/>
    <w:tmpl w:val="DAC4305A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F0FD4"/>
    <w:multiLevelType w:val="hybridMultilevel"/>
    <w:tmpl w:val="CD96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1452D"/>
    <w:multiLevelType w:val="hybridMultilevel"/>
    <w:tmpl w:val="2DEC4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043D"/>
    <w:multiLevelType w:val="hybridMultilevel"/>
    <w:tmpl w:val="6A4EAEC4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DD385A"/>
    <w:multiLevelType w:val="hybridMultilevel"/>
    <w:tmpl w:val="51B291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7F699F"/>
    <w:multiLevelType w:val="hybridMultilevel"/>
    <w:tmpl w:val="1B5E522E"/>
    <w:lvl w:ilvl="0" w:tplc="592A38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6E4FB0"/>
    <w:multiLevelType w:val="hybridMultilevel"/>
    <w:tmpl w:val="4A62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C01556"/>
    <w:multiLevelType w:val="hybridMultilevel"/>
    <w:tmpl w:val="8E6C3702"/>
    <w:lvl w:ilvl="0" w:tplc="ADE48F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4531C"/>
    <w:multiLevelType w:val="hybridMultilevel"/>
    <w:tmpl w:val="20AA7068"/>
    <w:lvl w:ilvl="0" w:tplc="C666C9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5486A"/>
    <w:multiLevelType w:val="hybridMultilevel"/>
    <w:tmpl w:val="71924E2E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7971C7C"/>
    <w:multiLevelType w:val="hybridMultilevel"/>
    <w:tmpl w:val="82BA8AE0"/>
    <w:lvl w:ilvl="0" w:tplc="01C08B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8813395">
    <w:abstractNumId w:val="13"/>
  </w:num>
  <w:num w:numId="2" w16cid:durableId="1403061192">
    <w:abstractNumId w:val="1"/>
  </w:num>
  <w:num w:numId="3" w16cid:durableId="1590459668">
    <w:abstractNumId w:val="9"/>
  </w:num>
  <w:num w:numId="4" w16cid:durableId="1368407045">
    <w:abstractNumId w:val="2"/>
  </w:num>
  <w:num w:numId="5" w16cid:durableId="1932619696">
    <w:abstractNumId w:val="8"/>
  </w:num>
  <w:num w:numId="6" w16cid:durableId="2008634203">
    <w:abstractNumId w:val="7"/>
  </w:num>
  <w:num w:numId="7" w16cid:durableId="297490896">
    <w:abstractNumId w:val="4"/>
  </w:num>
  <w:num w:numId="8" w16cid:durableId="1758751046">
    <w:abstractNumId w:val="6"/>
  </w:num>
  <w:num w:numId="9" w16cid:durableId="2142377131">
    <w:abstractNumId w:val="12"/>
  </w:num>
  <w:num w:numId="10" w16cid:durableId="884294011">
    <w:abstractNumId w:val="5"/>
  </w:num>
  <w:num w:numId="11" w16cid:durableId="606080836">
    <w:abstractNumId w:val="3"/>
  </w:num>
  <w:num w:numId="12" w16cid:durableId="1862667882">
    <w:abstractNumId w:val="0"/>
  </w:num>
  <w:num w:numId="13" w16cid:durableId="205878257">
    <w:abstractNumId w:val="11"/>
  </w:num>
  <w:num w:numId="14" w16cid:durableId="1823697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35"/>
    <w:rsid w:val="00010535"/>
    <w:rsid w:val="000626C3"/>
    <w:rsid w:val="00065FD5"/>
    <w:rsid w:val="0007454F"/>
    <w:rsid w:val="000A56C2"/>
    <w:rsid w:val="000B1F6B"/>
    <w:rsid w:val="000C7C1C"/>
    <w:rsid w:val="00115A59"/>
    <w:rsid w:val="00160398"/>
    <w:rsid w:val="00163842"/>
    <w:rsid w:val="00165D66"/>
    <w:rsid w:val="00167E9A"/>
    <w:rsid w:val="00196850"/>
    <w:rsid w:val="001A1808"/>
    <w:rsid w:val="001B0D86"/>
    <w:rsid w:val="001B3253"/>
    <w:rsid w:val="001E0363"/>
    <w:rsid w:val="001E27FE"/>
    <w:rsid w:val="001F0975"/>
    <w:rsid w:val="00206C7C"/>
    <w:rsid w:val="00233E94"/>
    <w:rsid w:val="002342C6"/>
    <w:rsid w:val="00234EA6"/>
    <w:rsid w:val="00247533"/>
    <w:rsid w:val="00277545"/>
    <w:rsid w:val="002812C5"/>
    <w:rsid w:val="00290F63"/>
    <w:rsid w:val="002B1318"/>
    <w:rsid w:val="002B70A1"/>
    <w:rsid w:val="002D551F"/>
    <w:rsid w:val="002E601D"/>
    <w:rsid w:val="0030499A"/>
    <w:rsid w:val="00327467"/>
    <w:rsid w:val="00367440"/>
    <w:rsid w:val="00372171"/>
    <w:rsid w:val="00373B3E"/>
    <w:rsid w:val="00394C78"/>
    <w:rsid w:val="003A00E1"/>
    <w:rsid w:val="003C368B"/>
    <w:rsid w:val="003F0D6C"/>
    <w:rsid w:val="00440095"/>
    <w:rsid w:val="004634C6"/>
    <w:rsid w:val="004A3173"/>
    <w:rsid w:val="004A44A6"/>
    <w:rsid w:val="004C394C"/>
    <w:rsid w:val="00500E30"/>
    <w:rsid w:val="0055630A"/>
    <w:rsid w:val="00560205"/>
    <w:rsid w:val="005751C6"/>
    <w:rsid w:val="005B087F"/>
    <w:rsid w:val="005D1581"/>
    <w:rsid w:val="005F5661"/>
    <w:rsid w:val="005F6173"/>
    <w:rsid w:val="00634E2B"/>
    <w:rsid w:val="00642771"/>
    <w:rsid w:val="00652F5C"/>
    <w:rsid w:val="00653864"/>
    <w:rsid w:val="00657F94"/>
    <w:rsid w:val="00661A88"/>
    <w:rsid w:val="00661CD9"/>
    <w:rsid w:val="00681F67"/>
    <w:rsid w:val="007062F0"/>
    <w:rsid w:val="0071432E"/>
    <w:rsid w:val="007555FF"/>
    <w:rsid w:val="00756930"/>
    <w:rsid w:val="00772614"/>
    <w:rsid w:val="007A38CF"/>
    <w:rsid w:val="007D264D"/>
    <w:rsid w:val="007E029D"/>
    <w:rsid w:val="0082614C"/>
    <w:rsid w:val="00871DC3"/>
    <w:rsid w:val="008979CF"/>
    <w:rsid w:val="008C24BA"/>
    <w:rsid w:val="008D0C4C"/>
    <w:rsid w:val="008D4CBB"/>
    <w:rsid w:val="008F76B9"/>
    <w:rsid w:val="009035DA"/>
    <w:rsid w:val="00910F98"/>
    <w:rsid w:val="00943D6B"/>
    <w:rsid w:val="009658CA"/>
    <w:rsid w:val="0097155F"/>
    <w:rsid w:val="00976839"/>
    <w:rsid w:val="0099405F"/>
    <w:rsid w:val="009A4D52"/>
    <w:rsid w:val="009C0A1D"/>
    <w:rsid w:val="009C6E77"/>
    <w:rsid w:val="009D4517"/>
    <w:rsid w:val="009D54CC"/>
    <w:rsid w:val="009D7B47"/>
    <w:rsid w:val="009E47AD"/>
    <w:rsid w:val="00A21843"/>
    <w:rsid w:val="00A62902"/>
    <w:rsid w:val="00A7104F"/>
    <w:rsid w:val="00A73512"/>
    <w:rsid w:val="00A7473B"/>
    <w:rsid w:val="00AC1736"/>
    <w:rsid w:val="00AD7E8F"/>
    <w:rsid w:val="00AE70A1"/>
    <w:rsid w:val="00B040DB"/>
    <w:rsid w:val="00B14807"/>
    <w:rsid w:val="00B16B24"/>
    <w:rsid w:val="00B2526E"/>
    <w:rsid w:val="00B3012E"/>
    <w:rsid w:val="00B90211"/>
    <w:rsid w:val="00B97ABD"/>
    <w:rsid w:val="00BC04C1"/>
    <w:rsid w:val="00C57441"/>
    <w:rsid w:val="00C62FF1"/>
    <w:rsid w:val="00C7252E"/>
    <w:rsid w:val="00C741E0"/>
    <w:rsid w:val="00C93025"/>
    <w:rsid w:val="00CA7655"/>
    <w:rsid w:val="00CD1D33"/>
    <w:rsid w:val="00CD72C5"/>
    <w:rsid w:val="00CD752E"/>
    <w:rsid w:val="00CD75AA"/>
    <w:rsid w:val="00D1172D"/>
    <w:rsid w:val="00D309C3"/>
    <w:rsid w:val="00D313CA"/>
    <w:rsid w:val="00D60E5F"/>
    <w:rsid w:val="00D64434"/>
    <w:rsid w:val="00D72613"/>
    <w:rsid w:val="00D749D5"/>
    <w:rsid w:val="00D81BA2"/>
    <w:rsid w:val="00DA050E"/>
    <w:rsid w:val="00DB1962"/>
    <w:rsid w:val="00DD50AC"/>
    <w:rsid w:val="00DD5745"/>
    <w:rsid w:val="00DE67BB"/>
    <w:rsid w:val="00DF6ECE"/>
    <w:rsid w:val="00DF6F90"/>
    <w:rsid w:val="00E3202C"/>
    <w:rsid w:val="00E37B43"/>
    <w:rsid w:val="00E44FEF"/>
    <w:rsid w:val="00E45770"/>
    <w:rsid w:val="00ED7687"/>
    <w:rsid w:val="00EF5DFE"/>
    <w:rsid w:val="00F16933"/>
    <w:rsid w:val="00F24D65"/>
    <w:rsid w:val="00F306CB"/>
    <w:rsid w:val="00FA63F8"/>
    <w:rsid w:val="00FC2366"/>
    <w:rsid w:val="00FD35FB"/>
    <w:rsid w:val="00FE0021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00893"/>
  <w15:docId w15:val="{59D56B6B-E490-C14B-93A2-025C0224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D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05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D4517"/>
    <w:pPr>
      <w:ind w:left="720"/>
      <w:contextualSpacing/>
    </w:pPr>
  </w:style>
  <w:style w:type="table" w:styleId="Grigliatabella">
    <w:name w:val="Table Grid"/>
    <w:basedOn w:val="Tabellanormale"/>
    <w:uiPriority w:val="99"/>
    <w:rsid w:val="00D74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2F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E320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202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lastModifiedBy>rosita paolucci</cp:lastModifiedBy>
  <cp:revision>8</cp:revision>
  <cp:lastPrinted>2019-06-06T11:10:00Z</cp:lastPrinted>
  <dcterms:created xsi:type="dcterms:W3CDTF">2024-03-19T15:29:00Z</dcterms:created>
  <dcterms:modified xsi:type="dcterms:W3CDTF">2025-09-17T14:37:00Z</dcterms:modified>
</cp:coreProperties>
</file>